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1B1" w:rsidRPr="00DC61E3" w:rsidRDefault="00F231B1" w:rsidP="00DC61E3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 xml:space="preserve">Настоящая форма разработана в соответствии с положениями </w:t>
      </w:r>
      <w:hyperlink r:id="rId7" w:history="1">
        <w:r w:rsidRPr="00DC61E3">
          <w:rPr>
            <w:rFonts w:ascii="Times New Roman" w:hAnsi="Times New Roman" w:cs="Times New Roman"/>
            <w:sz w:val="28"/>
            <w:szCs w:val="28"/>
          </w:rPr>
          <w:t>Федерального закона</w:t>
        </w:r>
      </w:hyperlink>
      <w:r w:rsidRPr="00DC61E3">
        <w:rPr>
          <w:rFonts w:ascii="Times New Roman" w:hAnsi="Times New Roman" w:cs="Times New Roman"/>
          <w:sz w:val="28"/>
          <w:szCs w:val="28"/>
        </w:rPr>
        <w:t xml:space="preserve"> от 21 ноября 2011 г. N 323-ФЗ "Об основах охраны здоровья граждан в Российской Федерации"</w:t>
      </w:r>
    </w:p>
    <w:p w:rsidR="00F231B1" w:rsidRDefault="00F231B1">
      <w:pPr>
        <w:pStyle w:val="a6"/>
        <w:rPr>
          <w:shd w:val="clear" w:color="auto" w:fill="F0F0F0"/>
        </w:rPr>
      </w:pPr>
      <w:r>
        <w:t xml:space="preserve"> </w:t>
      </w:r>
    </w:p>
    <w:p w:rsidR="00F231B1" w:rsidRPr="00DC61E3" w:rsidRDefault="00F231B1">
      <w:pPr>
        <w:pStyle w:val="1"/>
        <w:rPr>
          <w:rFonts w:ascii="Times New Roman" w:hAnsi="Times New Roman" w:cs="Times New Roman"/>
        </w:rPr>
      </w:pPr>
      <w:r w:rsidRPr="00DC61E3">
        <w:rPr>
          <w:rFonts w:ascii="Times New Roman" w:hAnsi="Times New Roman" w:cs="Times New Roman"/>
        </w:rPr>
        <w:t>Памятка основных прав и обязанностей пациента</w:t>
      </w:r>
    </w:p>
    <w:p w:rsidR="00F231B1" w:rsidRDefault="00F231B1"/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C61E3">
        <w:rPr>
          <w:rFonts w:ascii="Times New Roman" w:hAnsi="Times New Roman" w:cs="Times New Roman"/>
          <w:sz w:val="28"/>
          <w:szCs w:val="28"/>
        </w:rPr>
        <w:t xml:space="preserve">Настоящая памятка разработана в соответствии с положениями </w:t>
      </w:r>
      <w:hyperlink r:id="rId8" w:history="1">
        <w:r w:rsidRPr="00DC61E3">
          <w:rPr>
            <w:rFonts w:ascii="Times New Roman" w:hAnsi="Times New Roman" w:cs="Times New Roman"/>
            <w:sz w:val="28"/>
            <w:szCs w:val="28"/>
          </w:rPr>
          <w:t>Федерального закона</w:t>
        </w:r>
      </w:hyperlink>
      <w:r w:rsidRPr="00DC61E3">
        <w:rPr>
          <w:rFonts w:ascii="Times New Roman" w:hAnsi="Times New Roman" w:cs="Times New Roman"/>
          <w:sz w:val="28"/>
          <w:szCs w:val="28"/>
        </w:rPr>
        <w:t xml:space="preserve"> от 21 ноября 2011 г. N 323-ФЗ "Об основах охраны здоровья граждан в Российской Федерации", </w:t>
      </w:r>
      <w:hyperlink r:id="rId9" w:history="1">
        <w:r w:rsidRPr="00DC61E3">
          <w:rPr>
            <w:rFonts w:ascii="Times New Roman" w:hAnsi="Times New Roman" w:cs="Times New Roman"/>
            <w:sz w:val="28"/>
            <w:szCs w:val="28"/>
          </w:rPr>
          <w:t>Федерального закона</w:t>
        </w:r>
      </w:hyperlink>
      <w:r w:rsidRPr="00DC61E3">
        <w:rPr>
          <w:rFonts w:ascii="Times New Roman" w:hAnsi="Times New Roman" w:cs="Times New Roman"/>
          <w:sz w:val="28"/>
          <w:szCs w:val="28"/>
        </w:rPr>
        <w:t xml:space="preserve"> от 30 марта 1995 г. N 38-ФЗ "О предупреждении распространения в Российской Федерации заболевания, вызываемого вирусом иммунодефицита человека (ВИЧ-инфекции)", </w:t>
      </w:r>
      <w:hyperlink r:id="rId10" w:history="1">
        <w:r w:rsidRPr="00DC61E3">
          <w:rPr>
            <w:rFonts w:ascii="Times New Roman" w:hAnsi="Times New Roman" w:cs="Times New Roman"/>
            <w:sz w:val="28"/>
            <w:szCs w:val="28"/>
          </w:rPr>
          <w:t>Федерального закона</w:t>
        </w:r>
      </w:hyperlink>
      <w:r w:rsidRPr="00DC61E3">
        <w:rPr>
          <w:rFonts w:ascii="Times New Roman" w:hAnsi="Times New Roman" w:cs="Times New Roman"/>
          <w:sz w:val="28"/>
          <w:szCs w:val="28"/>
        </w:rPr>
        <w:t xml:space="preserve"> от 17 сентября 1998 г. N 157-ФЗ "Об иммунопрофилактике инфекционных болезней".</w:t>
      </w:r>
      <w:proofErr w:type="gramEnd"/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 xml:space="preserve">Настоящая памятка разработана с целью информирования пациентов </w:t>
      </w:r>
      <w:r w:rsidR="00DC61E3" w:rsidRPr="00DC61E3">
        <w:rPr>
          <w:rFonts w:ascii="Times New Roman" w:hAnsi="Times New Roman" w:cs="Times New Roman"/>
          <w:sz w:val="28"/>
          <w:szCs w:val="28"/>
        </w:rPr>
        <w:t>ООО ЕИЗС</w:t>
      </w:r>
      <w:r w:rsidRPr="00DC61E3">
        <w:rPr>
          <w:rFonts w:ascii="Times New Roman" w:hAnsi="Times New Roman" w:cs="Times New Roman"/>
          <w:sz w:val="28"/>
          <w:szCs w:val="28"/>
        </w:rPr>
        <w:t xml:space="preserve"> (далее - медицинская организация) об их правах и обязанностях при обращении за медицинской помощью, а также при ее получении.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C61E3">
        <w:rPr>
          <w:rFonts w:ascii="Times New Roman" w:hAnsi="Times New Roman" w:cs="Times New Roman"/>
          <w:sz w:val="28"/>
          <w:szCs w:val="28"/>
        </w:rPr>
        <w:t>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  <w:proofErr w:type="gramEnd"/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Информированное добровольное согласие на медицинское вмешательство дает один из родителей или иной законный представитель в отношении: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DC61E3">
        <w:rPr>
          <w:rFonts w:ascii="Times New Roman" w:hAnsi="Times New Roman" w:cs="Times New Roman"/>
          <w:sz w:val="28"/>
          <w:szCs w:val="28"/>
        </w:rPr>
        <w:t>1) несовершеннолетних в возрасте старше пятнадцати лет или больных наркоманией несовершеннолетних в возрасте старше шестнадцати лет, и граждан, признанных в установленном законом порядке недееспособными, если такое лицо по своему состоянию не способно дать согласие на медицинское вмешательство;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DC61E3">
        <w:rPr>
          <w:rFonts w:ascii="Times New Roman" w:hAnsi="Times New Roman" w:cs="Times New Roman"/>
          <w:sz w:val="28"/>
          <w:szCs w:val="28"/>
        </w:rPr>
        <w:t>2) несовершеннолетнего, больного наркоманией,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bookmarkEnd w:id="1"/>
    <w:p w:rsidR="00F231B1" w:rsidRDefault="00F231B1"/>
    <w:p w:rsidR="00F231B1" w:rsidRPr="00DC61E3" w:rsidRDefault="00F231B1">
      <w:pPr>
        <w:pStyle w:val="1"/>
        <w:rPr>
          <w:rFonts w:ascii="Times New Roman" w:hAnsi="Times New Roman" w:cs="Times New Roman"/>
        </w:rPr>
      </w:pPr>
      <w:bookmarkStart w:id="2" w:name="sub_100"/>
      <w:r w:rsidRPr="00DC61E3">
        <w:rPr>
          <w:rFonts w:ascii="Times New Roman" w:hAnsi="Times New Roman" w:cs="Times New Roman"/>
        </w:rPr>
        <w:t>Права пациента</w:t>
      </w:r>
    </w:p>
    <w:bookmarkEnd w:id="2"/>
    <w:p w:rsidR="00F231B1" w:rsidRDefault="00F231B1"/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 xml:space="preserve">Пациент имеет право </w:t>
      </w:r>
      <w:proofErr w:type="gramStart"/>
      <w:r w:rsidRPr="00DC61E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C61E3">
        <w:rPr>
          <w:rFonts w:ascii="Times New Roman" w:hAnsi="Times New Roman" w:cs="Times New Roman"/>
          <w:sz w:val="28"/>
          <w:szCs w:val="28"/>
        </w:rPr>
        <w:t>: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3" w:name="sub_101"/>
      <w:r w:rsidRPr="00DC61E3">
        <w:rPr>
          <w:rFonts w:ascii="Times New Roman" w:hAnsi="Times New Roman" w:cs="Times New Roman"/>
          <w:sz w:val="28"/>
          <w:szCs w:val="28"/>
        </w:rPr>
        <w:t>1. Выбор врача и выбор медицинской организации.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4" w:name="sub_102"/>
      <w:bookmarkEnd w:id="3"/>
      <w:r w:rsidRPr="00DC61E3">
        <w:rPr>
          <w:rFonts w:ascii="Times New Roman" w:hAnsi="Times New Roman" w:cs="Times New Roman"/>
          <w:sz w:val="28"/>
          <w:szCs w:val="28"/>
        </w:rPr>
        <w:t xml:space="preserve">2. Профилактику, диагностику, лечение, медицинскую реабилитацию в медицинских организациях в условиях, соответствующих санитарно-гигиеническим </w:t>
      </w:r>
      <w:r w:rsidRPr="00DC61E3">
        <w:rPr>
          <w:rFonts w:ascii="Times New Roman" w:hAnsi="Times New Roman" w:cs="Times New Roman"/>
          <w:sz w:val="28"/>
          <w:szCs w:val="28"/>
        </w:rPr>
        <w:lastRenderedPageBreak/>
        <w:t>требованиям.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5" w:name="sub_103"/>
      <w:bookmarkEnd w:id="4"/>
      <w:r w:rsidRPr="00DC61E3">
        <w:rPr>
          <w:rFonts w:ascii="Times New Roman" w:hAnsi="Times New Roman" w:cs="Times New Roman"/>
          <w:sz w:val="28"/>
          <w:szCs w:val="28"/>
        </w:rPr>
        <w:t>3. Получение консультаций врачей-специалистов.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6" w:name="sub_104"/>
      <w:bookmarkEnd w:id="5"/>
      <w:r w:rsidRPr="00DC61E3">
        <w:rPr>
          <w:rFonts w:ascii="Times New Roman" w:hAnsi="Times New Roman" w:cs="Times New Roman"/>
          <w:sz w:val="28"/>
          <w:szCs w:val="28"/>
        </w:rPr>
        <w:t>4. Облегчение боли, связанной с заболеванием и (или) медицинским вмешательством, доступными методами и лекарственными препаратами.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7" w:name="sub_105"/>
      <w:bookmarkEnd w:id="6"/>
      <w:r w:rsidRPr="00DC61E3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DC61E3">
        <w:rPr>
          <w:rFonts w:ascii="Times New Roman" w:hAnsi="Times New Roman" w:cs="Times New Roman"/>
          <w:sz w:val="28"/>
          <w:szCs w:val="28"/>
        </w:rPr>
        <w:t>Получение в доступной для него форме имеющейся в медицинской организации информации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  <w:proofErr w:type="gramEnd"/>
    </w:p>
    <w:bookmarkEnd w:id="7"/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</w:t>
      </w:r>
    </w:p>
    <w:p w:rsidR="00F231B1" w:rsidRPr="00DC61E3" w:rsidRDefault="00F231B1" w:rsidP="00DC61E3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 xml:space="preserve">Примечание. </w:t>
      </w:r>
      <w:proofErr w:type="gramStart"/>
      <w:r w:rsidRPr="00DC61E3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</w:t>
      </w:r>
      <w:hyperlink r:id="rId11" w:history="1">
        <w:r w:rsidRPr="00DC61E3">
          <w:rPr>
            <w:rFonts w:ascii="Times New Roman" w:hAnsi="Times New Roman" w:cs="Times New Roman"/>
            <w:sz w:val="28"/>
            <w:szCs w:val="28"/>
          </w:rPr>
          <w:t>ст. ст. 22</w:t>
        </w:r>
      </w:hyperlink>
      <w:r w:rsidRPr="00DC61E3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DC61E3">
          <w:rPr>
            <w:rFonts w:ascii="Times New Roman" w:hAnsi="Times New Roman" w:cs="Times New Roman"/>
            <w:sz w:val="28"/>
            <w:szCs w:val="28"/>
          </w:rPr>
          <w:t>54</w:t>
        </w:r>
      </w:hyperlink>
      <w:r w:rsidRPr="00DC61E3">
        <w:rPr>
          <w:rFonts w:ascii="Times New Roman" w:hAnsi="Times New Roman" w:cs="Times New Roman"/>
          <w:sz w:val="28"/>
          <w:szCs w:val="28"/>
        </w:rPr>
        <w:t xml:space="preserve"> Федерального закона от 21 ноября 2011 г. N 323-ФЗ "Об основах охраны здоровья граждан в Российской Федерации", информация о состоянии здоровья несовершеннолетних в возрасте старше пятнадцати лет или больных наркоманией несовершеннолетних в возрасте старше шестнадцати лет, и граждан, признанных в установленном законом порядке недееспособными, предоставляется их законным представителям.</w:t>
      </w:r>
      <w:proofErr w:type="gramEnd"/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 xml:space="preserve">Информация о состоянии здоровья не может быть предоставлена пациенту против его воли. </w:t>
      </w:r>
      <w:proofErr w:type="gramStart"/>
      <w:r w:rsidRPr="00DC61E3">
        <w:rPr>
          <w:rFonts w:ascii="Times New Roman" w:hAnsi="Times New Roman" w:cs="Times New Roman"/>
          <w:sz w:val="28"/>
          <w:szCs w:val="28"/>
        </w:rPr>
        <w:t>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  <w:proofErr w:type="gramEnd"/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8" w:name="sub_106"/>
      <w:r w:rsidRPr="00DC61E3">
        <w:rPr>
          <w:rFonts w:ascii="Times New Roman" w:hAnsi="Times New Roman" w:cs="Times New Roman"/>
          <w:sz w:val="28"/>
          <w:szCs w:val="28"/>
        </w:rPr>
        <w:t>6. Получение лечебного питания в случае нахождения пациента на лечении в стационарных условиях.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9" w:name="sub_107"/>
      <w:bookmarkEnd w:id="8"/>
      <w:r w:rsidRPr="00DC61E3">
        <w:rPr>
          <w:rFonts w:ascii="Times New Roman" w:hAnsi="Times New Roman" w:cs="Times New Roman"/>
          <w:sz w:val="28"/>
          <w:szCs w:val="28"/>
        </w:rPr>
        <w:t>7. Защиту сведений, составляющих врачебную тайну. Сведения о факте обращения гражданина за оказанием медицинской помощи, состоянии его здоровья и диагнозе, иные сведения, полученные при его медицинском обследовании и лечении, составляют врачебную тайну.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10" w:name="sub_108"/>
      <w:bookmarkEnd w:id="9"/>
      <w:r w:rsidRPr="00DC61E3">
        <w:rPr>
          <w:rFonts w:ascii="Times New Roman" w:hAnsi="Times New Roman" w:cs="Times New Roman"/>
          <w:sz w:val="28"/>
          <w:szCs w:val="28"/>
        </w:rPr>
        <w:t xml:space="preserve">8. Отказ от медицинского вмешательства. </w:t>
      </w:r>
      <w:proofErr w:type="gramStart"/>
      <w:r w:rsidRPr="00DC61E3">
        <w:rPr>
          <w:rFonts w:ascii="Times New Roman" w:hAnsi="Times New Roman" w:cs="Times New Roman"/>
          <w:sz w:val="28"/>
          <w:szCs w:val="28"/>
        </w:rPr>
        <w:t xml:space="preserve">Гражданин, один из родителей или иной законный представитель несовершеннолетнего, больного наркоманией,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имеют право отказаться от медицинского вмешательства или потребовать его прекращения, за исключением случаев, предусмотренных </w:t>
      </w:r>
      <w:hyperlink r:id="rId13" w:history="1">
        <w:r w:rsidRPr="00DC61E3">
          <w:rPr>
            <w:rFonts w:ascii="Times New Roman" w:hAnsi="Times New Roman" w:cs="Times New Roman"/>
            <w:sz w:val="28"/>
            <w:szCs w:val="28"/>
          </w:rPr>
          <w:t>частью 9 ст. 20</w:t>
        </w:r>
      </w:hyperlink>
      <w:r w:rsidRPr="00DC61E3">
        <w:rPr>
          <w:rFonts w:ascii="Times New Roman" w:hAnsi="Times New Roman" w:cs="Times New Roman"/>
          <w:sz w:val="28"/>
          <w:szCs w:val="28"/>
        </w:rPr>
        <w:t xml:space="preserve"> Федерального закона от 21 ноября 2011 г. N 323-ФЗ "Об основах охраны</w:t>
      </w:r>
      <w:proofErr w:type="gramEnd"/>
      <w:r w:rsidRPr="00DC61E3">
        <w:rPr>
          <w:rFonts w:ascii="Times New Roman" w:hAnsi="Times New Roman" w:cs="Times New Roman"/>
          <w:sz w:val="28"/>
          <w:szCs w:val="28"/>
        </w:rPr>
        <w:t xml:space="preserve"> здоровья граждан в Российской Федерации". Законный представитель лица, признанного в установленном законом порядке 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11" w:name="sub_109"/>
      <w:bookmarkEnd w:id="10"/>
      <w:r w:rsidRPr="00DC61E3">
        <w:rPr>
          <w:rFonts w:ascii="Times New Roman" w:hAnsi="Times New Roman" w:cs="Times New Roman"/>
          <w:sz w:val="28"/>
          <w:szCs w:val="28"/>
        </w:rPr>
        <w:lastRenderedPageBreak/>
        <w:t>9. Возмещение вреда, причиненного здоровью при оказании ему медицинской помощи.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12" w:name="sub_110"/>
      <w:bookmarkEnd w:id="11"/>
      <w:r w:rsidRPr="00DC61E3">
        <w:rPr>
          <w:rFonts w:ascii="Times New Roman" w:hAnsi="Times New Roman" w:cs="Times New Roman"/>
          <w:sz w:val="28"/>
          <w:szCs w:val="28"/>
        </w:rPr>
        <w:t>10. Допуск к нему адвоката или законного представителя для защиты своих прав.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13" w:name="sub_111"/>
      <w:bookmarkEnd w:id="12"/>
      <w:r w:rsidRPr="00DC61E3">
        <w:rPr>
          <w:rFonts w:ascii="Times New Roman" w:hAnsi="Times New Roman" w:cs="Times New Roman"/>
          <w:sz w:val="28"/>
          <w:szCs w:val="28"/>
        </w:rPr>
        <w:t>11. 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bookmarkEnd w:id="13"/>
    <w:p w:rsidR="00F231B1" w:rsidRPr="00DC61E3" w:rsidRDefault="00F231B1">
      <w:pPr>
        <w:rPr>
          <w:rFonts w:ascii="Times New Roman" w:hAnsi="Times New Roman" w:cs="Times New Roman"/>
        </w:rPr>
      </w:pPr>
    </w:p>
    <w:p w:rsidR="00F231B1" w:rsidRPr="00DC61E3" w:rsidRDefault="00F231B1">
      <w:pPr>
        <w:pStyle w:val="1"/>
        <w:rPr>
          <w:rFonts w:ascii="Times New Roman" w:hAnsi="Times New Roman" w:cs="Times New Roman"/>
        </w:rPr>
      </w:pPr>
      <w:bookmarkStart w:id="14" w:name="sub_200"/>
      <w:r w:rsidRPr="00DC61E3">
        <w:rPr>
          <w:rFonts w:ascii="Times New Roman" w:hAnsi="Times New Roman" w:cs="Times New Roman"/>
        </w:rPr>
        <w:t>Обязанности пациента</w:t>
      </w:r>
    </w:p>
    <w:bookmarkEnd w:id="14"/>
    <w:p w:rsidR="00F231B1" w:rsidRDefault="00F231B1"/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Пациент обязан: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15" w:name="sub_201"/>
      <w:r w:rsidRPr="00DC61E3">
        <w:rPr>
          <w:rFonts w:ascii="Times New Roman" w:hAnsi="Times New Roman" w:cs="Times New Roman"/>
          <w:sz w:val="28"/>
          <w:szCs w:val="28"/>
        </w:rPr>
        <w:t>1. Соблюдать требования лечебно-охранительного режима в отделении, выполнять предписания (назначения) лечащего врача и правила подготовки к исследованиям.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16" w:name="sub_202"/>
      <w:bookmarkEnd w:id="15"/>
      <w:r w:rsidRPr="00DC61E3">
        <w:rPr>
          <w:rFonts w:ascii="Times New Roman" w:hAnsi="Times New Roman" w:cs="Times New Roman"/>
          <w:sz w:val="28"/>
          <w:szCs w:val="28"/>
        </w:rPr>
        <w:t>2. Соблюдать меры предосторожности ВИЧ-инфицированных людей и больных венерическими заболеваниями и другими особо опасными инфекциями во избежание опасности заражения других людей.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17" w:name="sub_203"/>
      <w:bookmarkEnd w:id="16"/>
      <w:r w:rsidRPr="00DC61E3">
        <w:rPr>
          <w:rFonts w:ascii="Times New Roman" w:hAnsi="Times New Roman" w:cs="Times New Roman"/>
          <w:sz w:val="28"/>
          <w:szCs w:val="28"/>
        </w:rPr>
        <w:t>3. При осуществлении профилактики выполнять все предписания медицинского характера или письменно подтверждать отказ от прививок.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bookmarkStart w:id="18" w:name="sub_204"/>
      <w:bookmarkEnd w:id="17"/>
      <w:r w:rsidRPr="00DC61E3">
        <w:rPr>
          <w:rFonts w:ascii="Times New Roman" w:hAnsi="Times New Roman" w:cs="Times New Roman"/>
          <w:sz w:val="28"/>
          <w:szCs w:val="28"/>
        </w:rPr>
        <w:t>4. Соблюдать правила поведения, установленные в медицинской организации, такие как:</w:t>
      </w:r>
    </w:p>
    <w:bookmarkEnd w:id="18"/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- соблюдение режима работы;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- правила поведения в общественных местах медицинской организации;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- требования пожарной безопасности;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- санитарно-противоэпидемиологический режим;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- установленный в медицинской организации регламент работы персонала;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- не в верхней одежде;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- не курить в зданиях и помещениях, за исключением специально отведенных для этого мест;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- не распивать спиртные напитки;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- не употреблять наркотические средства, психотропные и токсические вещества;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- не появляться в состоянии алкогольного, наркотического и токсического опьянения, за исключением необходимости в экстренной и неотложной медицинской помощи;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- не использовать служебные телефоны в личных целях;</w:t>
      </w:r>
    </w:p>
    <w:p w:rsidR="00F231B1" w:rsidRPr="00DC61E3" w:rsidRDefault="00F231B1">
      <w:pPr>
        <w:rPr>
          <w:rFonts w:ascii="Times New Roman" w:hAnsi="Times New Roman" w:cs="Times New Roman"/>
          <w:sz w:val="28"/>
          <w:szCs w:val="28"/>
        </w:rPr>
      </w:pPr>
      <w:r w:rsidRPr="00DC61E3">
        <w:rPr>
          <w:rFonts w:ascii="Times New Roman" w:hAnsi="Times New Roman" w:cs="Times New Roman"/>
          <w:sz w:val="28"/>
          <w:szCs w:val="28"/>
        </w:rPr>
        <w:t>- иное.</w:t>
      </w:r>
    </w:p>
    <w:p w:rsidR="00F231B1" w:rsidRDefault="00F231B1"/>
    <w:sectPr w:rsidR="00F231B1">
      <w:headerReference w:type="default" r:id="rId14"/>
      <w:footerReference w:type="default" r:id="rId15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250" w:rsidRDefault="00297250">
      <w:r>
        <w:separator/>
      </w:r>
    </w:p>
  </w:endnote>
  <w:endnote w:type="continuationSeparator" w:id="0">
    <w:p w:rsidR="00297250" w:rsidRDefault="002972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6"/>
      <w:gridCol w:w="3432"/>
      <w:gridCol w:w="3432"/>
    </w:tblGrid>
    <w:tr w:rsidR="00F231B1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F231B1" w:rsidRDefault="00F231B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231B1" w:rsidRDefault="00F231B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F231B1" w:rsidRDefault="00F231B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822582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 w:rsidR="00822582"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250" w:rsidRDefault="00297250">
      <w:r>
        <w:separator/>
      </w:r>
    </w:p>
  </w:footnote>
  <w:footnote w:type="continuationSeparator" w:id="0">
    <w:p w:rsidR="00297250" w:rsidRDefault="002972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B1" w:rsidRDefault="00F231B1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31B1"/>
    <w:rsid w:val="00297250"/>
    <w:rsid w:val="00347231"/>
    <w:rsid w:val="00822582"/>
    <w:rsid w:val="00DC61E3"/>
    <w:rsid w:val="00E9022D"/>
    <w:rsid w:val="00F23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character" w:customStyle="1" w:styleId="a8">
    <w:name w:val="Цветовое выделение для Текст"/>
    <w:uiPriority w:val="99"/>
    <w:rPr>
      <w:sz w:val="26"/>
    </w:rPr>
  </w:style>
  <w:style w:type="paragraph" w:styleId="a9">
    <w:name w:val="header"/>
    <w:basedOn w:val="a"/>
    <w:link w:val="aa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ascii="Arial" w:hAnsi="Arial" w:cs="Arial"/>
      <w:sz w:val="26"/>
      <w:szCs w:val="26"/>
    </w:rPr>
  </w:style>
  <w:style w:type="paragraph" w:styleId="ab">
    <w:name w:val="footer"/>
    <w:basedOn w:val="a"/>
    <w:link w:val="ac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ascii="Arial" w:hAnsi="Arial" w:cs="Arial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91967/0" TargetMode="External"/><Relationship Id="rId13" Type="http://schemas.openxmlformats.org/officeDocument/2006/relationships/hyperlink" Target="https://internet.garant.ru/document/redirect/12191967/20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91967/0" TargetMode="External"/><Relationship Id="rId12" Type="http://schemas.openxmlformats.org/officeDocument/2006/relationships/hyperlink" Target="https://internet.garant.ru/document/redirect/12191967/5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91967/22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document/redirect/1211302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0104189/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1131</Words>
  <Characters>6452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2</cp:revision>
  <dcterms:created xsi:type="dcterms:W3CDTF">2025-06-19T10:20:00Z</dcterms:created>
  <dcterms:modified xsi:type="dcterms:W3CDTF">2025-06-19T10:20:00Z</dcterms:modified>
</cp:coreProperties>
</file>